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4A8" w:rsidRDefault="00FB14A8" w:rsidP="00FB14A8"/>
    <w:p w:rsidR="00FB14A8" w:rsidRDefault="00FB14A8" w:rsidP="00FB14A8"/>
    <w:p w:rsidR="00FB14A8" w:rsidRPr="00FB14A8" w:rsidRDefault="00841E2D" w:rsidP="00FB14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CD 061</w:t>
      </w:r>
      <w:r w:rsidR="00FB14A8">
        <w:rPr>
          <w:b/>
          <w:sz w:val="32"/>
          <w:szCs w:val="32"/>
        </w:rPr>
        <w:t xml:space="preserve"> –</w:t>
      </w:r>
      <w:r>
        <w:rPr>
          <w:b/>
          <w:sz w:val="32"/>
          <w:szCs w:val="32"/>
        </w:rPr>
        <w:t xml:space="preserve"> Activities for</w:t>
      </w:r>
      <w:r w:rsidR="00FB14A8">
        <w:rPr>
          <w:b/>
          <w:sz w:val="32"/>
          <w:szCs w:val="32"/>
        </w:rPr>
        <w:t xml:space="preserve"> School-age Children</w:t>
      </w:r>
    </w:p>
    <w:p w:rsidR="002E0373" w:rsidRPr="002E0373" w:rsidRDefault="002E0373" w:rsidP="002E037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</w:rPr>
      </w:pPr>
      <w:r w:rsidRPr="002E0373">
        <w:rPr>
          <w:rFonts w:ascii="Arial" w:eastAsia="Times New Roman" w:hAnsi="Arial" w:cs="Arial"/>
          <w:b/>
          <w:sz w:val="20"/>
          <w:szCs w:val="20"/>
        </w:rPr>
        <w:t xml:space="preserve">Students will plan age-appropriate activities for children 5 years to 14 years </w:t>
      </w:r>
      <w:r w:rsidRPr="002E0373">
        <w:rPr>
          <w:rFonts w:ascii="Arial" w:eastAsia="Times New Roman" w:hAnsi="Arial" w:cs="Arial"/>
          <w:b/>
          <w:bCs/>
          <w:iCs/>
          <w:sz w:val="20"/>
          <w:szCs w:val="20"/>
        </w:rPr>
        <w:t>old</w:t>
      </w:r>
      <w:r w:rsidRPr="002E0373">
        <w:rPr>
          <w:rFonts w:ascii="Arial" w:eastAsia="Times New Roman" w:hAnsi="Arial" w:cs="Arial"/>
          <w:b/>
          <w:bCs/>
          <w:i/>
          <w:iCs/>
          <w:sz w:val="20"/>
          <w:szCs w:val="20"/>
        </w:rPr>
        <w:t xml:space="preserve"> </w:t>
      </w:r>
      <w:r w:rsidRPr="002E0373">
        <w:rPr>
          <w:rFonts w:ascii="Arial" w:eastAsia="Times New Roman" w:hAnsi="Arial" w:cs="Arial"/>
          <w:bCs/>
          <w:i/>
          <w:iCs/>
          <w:sz w:val="20"/>
          <w:szCs w:val="20"/>
        </w:rPr>
        <w:t>by designing five age-appropriate activities in three developmental domains.</w:t>
      </w:r>
      <w:r w:rsidRPr="002E0373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2E0373">
        <w:rPr>
          <w:rFonts w:ascii="Arial" w:eastAsia="Times New Roman" w:hAnsi="Arial" w:cs="Arial"/>
          <w:sz w:val="20"/>
          <w:szCs w:val="20"/>
          <w:u w:val="single"/>
        </w:rPr>
        <w:t>Students will clearly write lesson plans describing procedure, motivation, material, developmental gains and evaluation of each activity.  Students will clearly demonstrate each</w:t>
      </w:r>
      <w:r w:rsidRPr="002E0373">
        <w:rPr>
          <w:rFonts w:ascii="Arial" w:eastAsia="Times New Roman" w:hAnsi="Arial" w:cs="Arial"/>
          <w:b/>
          <w:sz w:val="20"/>
          <w:szCs w:val="20"/>
          <w:u w:val="single"/>
        </w:rPr>
        <w:t xml:space="preserve"> </w:t>
      </w:r>
      <w:r w:rsidRPr="002E0373">
        <w:rPr>
          <w:rFonts w:ascii="Arial" w:eastAsia="Times New Roman" w:hAnsi="Arial" w:cs="Arial"/>
          <w:sz w:val="20"/>
          <w:szCs w:val="20"/>
          <w:u w:val="single"/>
        </w:rPr>
        <w:t>activity to the class.</w:t>
      </w:r>
    </w:p>
    <w:p w:rsidR="002E0373" w:rsidRPr="002E0373" w:rsidRDefault="002E0373" w:rsidP="002E037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373">
        <w:rPr>
          <w:rFonts w:ascii="Arial" w:eastAsia="Times New Roman" w:hAnsi="Arial" w:cs="Arial"/>
          <w:b/>
          <w:sz w:val="20"/>
          <w:szCs w:val="20"/>
        </w:rPr>
        <w:t>Students will develop a philosophy of working with school-age children in before and after school programs which includes high quality standards of care.</w:t>
      </w:r>
      <w:r w:rsidRPr="002E0373">
        <w:rPr>
          <w:rFonts w:ascii="Arial" w:eastAsia="Times New Roman" w:hAnsi="Arial" w:cs="Arial"/>
          <w:sz w:val="20"/>
          <w:szCs w:val="20"/>
        </w:rPr>
        <w:t xml:space="preserve"> </w:t>
      </w:r>
      <w:r w:rsidRPr="002E0373">
        <w:rPr>
          <w:rFonts w:ascii="Arial" w:eastAsia="Times New Roman" w:hAnsi="Arial" w:cs="Arial"/>
          <w:bCs/>
          <w:i/>
          <w:iCs/>
          <w:sz w:val="20"/>
          <w:szCs w:val="20"/>
        </w:rPr>
        <w:t>Given licensing regulations and national quality care standards for school-age programs, students will verbally discuss in groups, the information necessary to create high quality programming, and</w:t>
      </w:r>
      <w:r w:rsidRPr="002E0373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2E0373">
        <w:rPr>
          <w:rFonts w:ascii="Arial" w:eastAsia="Times New Roman" w:hAnsi="Arial" w:cs="Arial"/>
          <w:bCs/>
          <w:sz w:val="20"/>
          <w:szCs w:val="20"/>
          <w:u w:val="single"/>
        </w:rPr>
        <w:t>clearly write a philosophy statement that agrees with components of the national quality care standards for school-age childcare and California childcare licensing regulations.</w:t>
      </w:r>
    </w:p>
    <w:p w:rsidR="002E0373" w:rsidRPr="002E0373" w:rsidRDefault="002E0373" w:rsidP="002E037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373">
        <w:rPr>
          <w:rFonts w:ascii="Arial" w:eastAsia="Times New Roman" w:hAnsi="Arial" w:cs="Arial"/>
          <w:b/>
          <w:bCs/>
          <w:sz w:val="20"/>
          <w:szCs w:val="20"/>
        </w:rPr>
        <w:t>Students will demonstrate the ability to use positive guidance strategies, active listening skills and conflict resolutions strategies</w:t>
      </w:r>
      <w:r w:rsidRPr="002E0373">
        <w:rPr>
          <w:rFonts w:ascii="Arial" w:eastAsia="Times New Roman" w:hAnsi="Arial" w:cs="Arial"/>
          <w:sz w:val="20"/>
          <w:szCs w:val="20"/>
        </w:rPr>
        <w:t xml:space="preserve">. </w:t>
      </w:r>
      <w:r w:rsidRPr="002E0373">
        <w:rPr>
          <w:rFonts w:ascii="Arial" w:eastAsia="Times New Roman" w:hAnsi="Arial" w:cs="Arial"/>
          <w:i/>
          <w:iCs/>
          <w:sz w:val="20"/>
          <w:szCs w:val="20"/>
        </w:rPr>
        <w:t xml:space="preserve">After reading text and receiving instruction in positive guidance, conflict resolution and active listening skills and strategies, students will role-play various hypothetical scenarios and present role-plays to the class.  </w:t>
      </w:r>
      <w:r w:rsidRPr="002E0373">
        <w:rPr>
          <w:rFonts w:ascii="Arial" w:eastAsia="Times New Roman" w:hAnsi="Arial" w:cs="Arial"/>
          <w:sz w:val="20"/>
          <w:szCs w:val="20"/>
          <w:u w:val="single"/>
        </w:rPr>
        <w:t>Students will clearly outline and summarize a current book on positive discipline strategies and present findings to the class in an oral presentation, as either a group or individual project.</w:t>
      </w:r>
    </w:p>
    <w:p w:rsidR="00FB14A8" w:rsidRDefault="00FB14A8" w:rsidP="00FB14A8">
      <w:bookmarkStart w:id="0" w:name="_GoBack"/>
      <w:bookmarkEnd w:id="0"/>
    </w:p>
    <w:sectPr w:rsidR="00FB14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E03324"/>
    <w:multiLevelType w:val="hybridMultilevel"/>
    <w:tmpl w:val="42B6AD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4A8"/>
    <w:rsid w:val="001F1F31"/>
    <w:rsid w:val="002E0373"/>
    <w:rsid w:val="00841E2D"/>
    <w:rsid w:val="00FB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DE7258-3818-41C0-A557-86D556F12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Adams</dc:creator>
  <cp:keywords/>
  <dc:description/>
  <cp:lastModifiedBy>Kathy Adams</cp:lastModifiedBy>
  <cp:revision>3</cp:revision>
  <dcterms:created xsi:type="dcterms:W3CDTF">2014-11-10T17:33:00Z</dcterms:created>
  <dcterms:modified xsi:type="dcterms:W3CDTF">2014-11-10T17:36:00Z</dcterms:modified>
</cp:coreProperties>
</file>